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DF71E2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Spellings for </w:t>
      </w:r>
      <w:r w:rsidR="005F4393">
        <w:rPr>
          <w:rFonts w:ascii="Comic Sans MS" w:hAnsi="Comic Sans MS"/>
          <w:sz w:val="28"/>
          <w:szCs w:val="28"/>
        </w:rPr>
        <w:t>Spr 1 Test 4</w:t>
      </w:r>
      <w:bookmarkStart w:id="0" w:name="_GoBack"/>
      <w:bookmarkEnd w:id="0"/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6"/>
        <w:gridCol w:w="2551"/>
        <w:gridCol w:w="2437"/>
        <w:gridCol w:w="2382"/>
        <w:gridCol w:w="2319"/>
        <w:gridCol w:w="2443"/>
      </w:tblGrid>
      <w:tr w:rsidR="001C3600" w:rsidRPr="00104C37" w:rsidTr="00457BE3">
        <w:tc>
          <w:tcPr>
            <w:tcW w:w="3256" w:type="dxa"/>
          </w:tcPr>
          <w:p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551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37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382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19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443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:rsidTr="00457BE3">
        <w:tc>
          <w:tcPr>
            <w:tcW w:w="3256" w:type="dxa"/>
          </w:tcPr>
          <w:p w:rsidR="004D4C18" w:rsidRPr="00457BE3" w:rsidRDefault="005F4393" w:rsidP="00B354E1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dangerous</w:t>
            </w:r>
          </w:p>
        </w:tc>
        <w:tc>
          <w:tcPr>
            <w:tcW w:w="2551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37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2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19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3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:rsidTr="00457BE3">
        <w:tc>
          <w:tcPr>
            <w:tcW w:w="3256" w:type="dxa"/>
          </w:tcPr>
          <w:p w:rsidR="0074640C" w:rsidRPr="00457BE3" w:rsidRDefault="005F4393" w:rsidP="00D04BBA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poisonous</w:t>
            </w:r>
          </w:p>
        </w:tc>
        <w:tc>
          <w:tcPr>
            <w:tcW w:w="2551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57BE3">
        <w:tc>
          <w:tcPr>
            <w:tcW w:w="3256" w:type="dxa"/>
          </w:tcPr>
          <w:p w:rsidR="00E348BF" w:rsidRPr="00457BE3" w:rsidRDefault="005F439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mountainous</w:t>
            </w:r>
          </w:p>
        </w:tc>
        <w:tc>
          <w:tcPr>
            <w:tcW w:w="2551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57BE3">
        <w:tc>
          <w:tcPr>
            <w:tcW w:w="3256" w:type="dxa"/>
          </w:tcPr>
          <w:p w:rsidR="00E348BF" w:rsidRPr="00457BE3" w:rsidRDefault="005F439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joyous</w:t>
            </w:r>
          </w:p>
        </w:tc>
        <w:tc>
          <w:tcPr>
            <w:tcW w:w="2551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57BE3">
        <w:tc>
          <w:tcPr>
            <w:tcW w:w="3256" w:type="dxa"/>
          </w:tcPr>
          <w:p w:rsidR="00E348BF" w:rsidRPr="00457BE3" w:rsidRDefault="005F439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synonymous</w:t>
            </w:r>
          </w:p>
        </w:tc>
        <w:tc>
          <w:tcPr>
            <w:tcW w:w="2551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57BE3">
        <w:tc>
          <w:tcPr>
            <w:tcW w:w="3256" w:type="dxa"/>
          </w:tcPr>
          <w:p w:rsidR="00E348BF" w:rsidRPr="00457BE3" w:rsidRDefault="005F439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hazardous</w:t>
            </w:r>
          </w:p>
        </w:tc>
        <w:tc>
          <w:tcPr>
            <w:tcW w:w="2551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57BE3">
        <w:tc>
          <w:tcPr>
            <w:tcW w:w="3256" w:type="dxa"/>
          </w:tcPr>
          <w:p w:rsidR="00E348BF" w:rsidRPr="00457BE3" w:rsidRDefault="005F439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riotous</w:t>
            </w:r>
          </w:p>
        </w:tc>
        <w:tc>
          <w:tcPr>
            <w:tcW w:w="2551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57BE3">
        <w:tc>
          <w:tcPr>
            <w:tcW w:w="3256" w:type="dxa"/>
          </w:tcPr>
          <w:p w:rsidR="00E348BF" w:rsidRPr="00457BE3" w:rsidRDefault="005F439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perilous</w:t>
            </w:r>
          </w:p>
        </w:tc>
        <w:tc>
          <w:tcPr>
            <w:tcW w:w="2551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57BE3">
        <w:tc>
          <w:tcPr>
            <w:tcW w:w="3256" w:type="dxa"/>
          </w:tcPr>
          <w:p w:rsidR="00E348BF" w:rsidRPr="00457BE3" w:rsidRDefault="005F439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momentous</w:t>
            </w:r>
          </w:p>
        </w:tc>
        <w:tc>
          <w:tcPr>
            <w:tcW w:w="2551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57BE3">
        <w:tc>
          <w:tcPr>
            <w:tcW w:w="3256" w:type="dxa"/>
          </w:tcPr>
          <w:p w:rsidR="00E348BF" w:rsidRPr="00457BE3" w:rsidRDefault="005F439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scandalous</w:t>
            </w:r>
          </w:p>
        </w:tc>
        <w:tc>
          <w:tcPr>
            <w:tcW w:w="2551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3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2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1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46C5A"/>
    <w:rsid w:val="002C3537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57BE3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5F4393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D79B3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50E753-6B95-4331-A3F8-27DE72BEF3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 A. Searle</cp:lastModifiedBy>
  <cp:revision>2</cp:revision>
  <cp:lastPrinted>2024-01-14T13:06:00Z</cp:lastPrinted>
  <dcterms:created xsi:type="dcterms:W3CDTF">2024-01-29T22:21:00Z</dcterms:created>
  <dcterms:modified xsi:type="dcterms:W3CDTF">2024-01-29T22:21:00Z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