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8BB" w:rsidRDefault="009878B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68580</wp:posOffset>
            </wp:positionV>
            <wp:extent cx="5312410" cy="1492607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410" cy="1492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9296" behindDoc="1" locked="0" layoutInCell="1" allowOverlap="1" wp14:anchorId="0C3B9DBE" wp14:editId="661F2C22">
            <wp:simplePos x="0" y="0"/>
            <wp:positionH relativeFrom="column">
              <wp:posOffset>-638175</wp:posOffset>
            </wp:positionH>
            <wp:positionV relativeFrom="paragraph">
              <wp:posOffset>248920</wp:posOffset>
            </wp:positionV>
            <wp:extent cx="1257300" cy="11144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78BB" w:rsidRPr="009878BB" w:rsidRDefault="009878BB" w:rsidP="009878BB"/>
    <w:p w:rsidR="009878BB" w:rsidRPr="009878BB" w:rsidRDefault="009878BB" w:rsidP="009878BB"/>
    <w:p w:rsidR="009878BB" w:rsidRPr="009878BB" w:rsidRDefault="009878BB" w:rsidP="009878BB"/>
    <w:p w:rsidR="009878BB" w:rsidRDefault="009878BB" w:rsidP="009878BB"/>
    <w:p w:rsidR="009878BB" w:rsidRDefault="009878BB" w:rsidP="009878BB">
      <w:pPr>
        <w:tabs>
          <w:tab w:val="left" w:pos="1470"/>
        </w:tabs>
      </w:pPr>
      <w:r>
        <w:rPr>
          <w:noProof/>
          <w:lang w:eastAsia="en-GB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243840</wp:posOffset>
            </wp:positionV>
            <wp:extent cx="6172200" cy="34601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0049" cy="350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72390</wp:posOffset>
            </wp:positionV>
            <wp:extent cx="1905000" cy="2533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53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9878BB" w:rsidRDefault="009878BB" w:rsidP="009878BB">
      <w:pPr>
        <w:tabs>
          <w:tab w:val="left" w:pos="1905"/>
        </w:tabs>
      </w:pPr>
      <w:r>
        <w:tab/>
      </w:r>
    </w:p>
    <w:p w:rsidR="009878BB" w:rsidRDefault="009878BB" w:rsidP="009878BB">
      <w:r>
        <w:rPr>
          <w:noProof/>
          <w:lang w:eastAsia="en-GB"/>
        </w:rPr>
        <w:drawing>
          <wp:inline distT="0" distB="0" distL="0" distR="0" wp14:anchorId="7A24DC18" wp14:editId="60078E1E">
            <wp:extent cx="5731510" cy="3638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8BB" w:rsidRPr="004F1663" w:rsidRDefault="004F1663" w:rsidP="009878BB">
      <w:r>
        <w:rPr>
          <w:noProof/>
          <w:lang w:eastAsia="en-GB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1910081</wp:posOffset>
            </wp:positionV>
            <wp:extent cx="3248025" cy="145654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51" cy="146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C79240F" wp14:editId="4E694557">
            <wp:extent cx="3667125" cy="33766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76429" cy="338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20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14605</wp:posOffset>
                </wp:positionV>
                <wp:extent cx="2441575" cy="181927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57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046" w:rsidRDefault="009D2046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9D2046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>There are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12 months in one year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9D2046">
                              <w:rPr>
                                <w:b/>
                                <w:color w:val="FF0000"/>
                              </w:rPr>
                              <w:t>Four seasons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 xml:space="preserve">It is twelve </w:t>
                            </w:r>
                            <w:r w:rsidRPr="009D2046">
                              <w:rPr>
                                <w:b/>
                                <w:color w:val="FF0000"/>
                              </w:rPr>
                              <w:t>o’clock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 xml:space="preserve">The time is </w:t>
                            </w:r>
                            <w:r w:rsidRPr="009D2046">
                              <w:rPr>
                                <w:b/>
                                <w:color w:val="FF0000"/>
                              </w:rPr>
                              <w:t xml:space="preserve">half past </w:t>
                            </w:r>
                            <w:r w:rsidRPr="009D2046">
                              <w:rPr>
                                <w:color w:val="FF0000"/>
                              </w:rPr>
                              <w:t xml:space="preserve">nine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pt;margin-top:1.15pt;width:192.25pt;height:143.2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" strokecolor="red">
                <v:textbox>
                  <w:txbxContent>
                    <w:p w:rsidR="009D2046" w:rsidRDefault="009D2046">
                      <w:pPr>
                        <w:rPr>
                          <w:color w:val="FF0000"/>
                          <w:u w:val="single"/>
                        </w:rPr>
                      </w:pPr>
                      <w:r w:rsidRPr="009D2046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9D2046" w:rsidRPr="009D2046" w:rsidRDefault="009D2046">
                      <w:pPr>
                        <w:rPr>
                          <w:b/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>There are</w:t>
                      </w:r>
                      <w:r>
                        <w:rPr>
                          <w:b/>
                          <w:color w:val="FF0000"/>
                        </w:rPr>
                        <w:t xml:space="preserve"> 12 months in one year</w:t>
                      </w:r>
                    </w:p>
                    <w:p w:rsidR="009D2046" w:rsidRPr="009D2046" w:rsidRDefault="009D2046">
                      <w:pPr>
                        <w:rPr>
                          <w:b/>
                          <w:color w:val="FF0000"/>
                        </w:rPr>
                      </w:pPr>
                      <w:r w:rsidRPr="009D2046">
                        <w:rPr>
                          <w:b/>
                          <w:color w:val="FF0000"/>
                        </w:rPr>
                        <w:t>Four seasons</w:t>
                      </w:r>
                    </w:p>
                    <w:p w:rsidR="009D2046" w:rsidRPr="009D2046" w:rsidRDefault="009D2046">
                      <w:pPr>
                        <w:rPr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 xml:space="preserve">It is twelve </w:t>
                      </w:r>
                      <w:r w:rsidRPr="009D2046">
                        <w:rPr>
                          <w:b/>
                          <w:color w:val="FF0000"/>
                        </w:rPr>
                        <w:t>o’clock</w:t>
                      </w:r>
                    </w:p>
                    <w:p w:rsidR="009D2046" w:rsidRPr="009D2046" w:rsidRDefault="009D2046">
                      <w:pPr>
                        <w:rPr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 xml:space="preserve">The time is </w:t>
                      </w:r>
                      <w:r w:rsidRPr="009D2046">
                        <w:rPr>
                          <w:b/>
                          <w:color w:val="FF0000"/>
                        </w:rPr>
                        <w:t xml:space="preserve">half past </w:t>
                      </w:r>
                      <w:r w:rsidRPr="009D2046">
                        <w:rPr>
                          <w:color w:val="FF0000"/>
                        </w:rPr>
                        <w:t xml:space="preserve">nine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2046" w:rsidRPr="009D2046">
        <w:rPr>
          <w:b/>
          <w:u w:val="single"/>
        </w:rPr>
        <w:t xml:space="preserve">Top Tips </w:t>
      </w:r>
    </w:p>
    <w:p w:rsidR="009D2046" w:rsidRDefault="009D2046" w:rsidP="009D2046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4F1663">
        <w:rPr>
          <w:b/>
        </w:rPr>
        <w:t>little</w:t>
      </w:r>
      <w:r>
        <w:t xml:space="preserve"> and </w:t>
      </w:r>
      <w:r w:rsidRPr="004F1663">
        <w:rPr>
          <w:b/>
        </w:rPr>
        <w:t>often</w:t>
      </w:r>
      <w:r>
        <w:t xml:space="preserve">. Use time wisely. Can you practise these KIRFs whilst walking to school or during a car journey? You don’t need to practise them all at once: perhaps you could have a fact of the day. </w:t>
      </w:r>
    </w:p>
    <w:p w:rsidR="009D2046" w:rsidRDefault="009D2046" w:rsidP="009D2046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Talk about time</w:t>
      </w:r>
      <w:r>
        <w:t xml:space="preserve"> – discuss what time in the year things happen. When does your child have </w:t>
      </w:r>
      <w:r w:rsidR="004F1663">
        <w:t>their birthday? When is Christma</w:t>
      </w:r>
      <w:r>
        <w:t>s? What time do you wake up? Make sure that you have an analogue clock visible in your home or that your child wears a watch with hands.</w:t>
      </w:r>
    </w:p>
    <w:p w:rsidR="004F1663" w:rsidRDefault="009D2046" w:rsidP="009D2046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Read books about time</w:t>
      </w:r>
      <w:r w:rsidR="004F1663">
        <w:rPr>
          <w:u w:val="single"/>
        </w:rPr>
        <w:t xml:space="preserve"> -</w:t>
      </w:r>
      <w:r>
        <w:t xml:space="preserve"> </w:t>
      </w:r>
      <w:r w:rsidR="004F1663">
        <w:t>many</w:t>
      </w:r>
      <w:r>
        <w:t xml:space="preserve"> </w:t>
      </w:r>
      <w:r w:rsidR="004F1663">
        <w:t>storybooks</w:t>
      </w:r>
      <w:r>
        <w:t xml:space="preserve"> have opportunities to talk about the seasons and predict the time </w:t>
      </w:r>
      <w:r w:rsidR="004F1663">
        <w:t>o</w:t>
      </w:r>
      <w:r>
        <w:t>f year the events take place.</w:t>
      </w:r>
    </w:p>
    <w:p w:rsidR="009D2046" w:rsidRDefault="004F1663" w:rsidP="004F1663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Calendars</w:t>
      </w:r>
      <w:r>
        <w:rPr>
          <w:u w:val="single"/>
        </w:rPr>
        <w:t xml:space="preserve"> -</w:t>
      </w:r>
      <w:r>
        <w:t xml:space="preserve"> make sure that you have a calendar to see the months pass during the year. You could also give your child some responsibility for marking off or turning over to a new month on a home calendar. </w:t>
      </w:r>
      <w:r w:rsidR="009D2046">
        <w:t xml:space="preserve"> </w:t>
      </w:r>
    </w:p>
    <w:p w:rsidR="004D2D39" w:rsidRDefault="004D2D39" w:rsidP="009878BB">
      <w:pPr>
        <w:tabs>
          <w:tab w:val="left" w:pos="3930"/>
        </w:tabs>
      </w:pPr>
    </w:p>
    <w:p w:rsidR="00BE2853" w:rsidRDefault="00BE2853" w:rsidP="009878BB">
      <w:pPr>
        <w:tabs>
          <w:tab w:val="left" w:pos="3930"/>
        </w:tabs>
        <w:rPr>
          <w:b/>
          <w:u w:val="single"/>
        </w:rPr>
      </w:pPr>
    </w:p>
    <w:p w:rsidR="00BE2853" w:rsidRDefault="00BE2853" w:rsidP="009878BB">
      <w:pPr>
        <w:tabs>
          <w:tab w:val="left" w:pos="3930"/>
        </w:tabs>
        <w:rPr>
          <w:b/>
          <w:u w:val="single"/>
        </w:rPr>
      </w:pPr>
    </w:p>
    <w:p w:rsidR="004F1663" w:rsidRPr="00BE2853" w:rsidRDefault="00E315A5" w:rsidP="009878BB">
      <w:pPr>
        <w:tabs>
          <w:tab w:val="left" w:pos="3930"/>
        </w:tabs>
        <w:rPr>
          <w:b/>
          <w:u w:val="single"/>
        </w:rPr>
      </w:pPr>
      <w:r w:rsidRPr="00BE2853">
        <w:rPr>
          <w:b/>
          <w:noProof/>
          <w:u w:val="single"/>
          <w:lang w:eastAsia="en-GB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164465</wp:posOffset>
            </wp:positionV>
            <wp:extent cx="1804481" cy="504825"/>
            <wp:effectExtent l="0" t="0" r="571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481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2853">
        <w:rPr>
          <w:b/>
          <w:u w:val="single"/>
        </w:rPr>
        <w:t xml:space="preserve">Make it real! </w:t>
      </w:r>
    </w:p>
    <w:p w:rsidR="00E315A5" w:rsidRDefault="00E315A5" w:rsidP="009878BB">
      <w:pPr>
        <w:tabs>
          <w:tab w:val="left" w:pos="3930"/>
        </w:tabs>
        <w:rPr>
          <w:color w:val="00B0F0"/>
        </w:rPr>
      </w:pPr>
      <w:r>
        <w:t xml:space="preserve">How many days are there in a week? </w:t>
      </w:r>
      <w:r>
        <w:rPr>
          <w:color w:val="00B0F0"/>
        </w:rPr>
        <w:t xml:space="preserve">7 days in a week!     Well done!     </w:t>
      </w:r>
    </w:p>
    <w:p w:rsidR="00E315A5" w:rsidRDefault="00E315A5" w:rsidP="00E315A5"/>
    <w:p w:rsidR="00E315A5" w:rsidRDefault="00E315A5" w:rsidP="00E315A5">
      <w:r>
        <w:rPr>
          <w:noProof/>
          <w:lang w:eastAsia="en-GB"/>
        </w:rPr>
        <w:drawing>
          <wp:anchor distT="0" distB="0" distL="114300" distR="114300" simplePos="0" relativeHeight="251673088" behindDoc="0" locked="0" layoutInCell="1" allowOverlap="1">
            <wp:simplePos x="914400" y="2202180"/>
            <wp:positionH relativeFrom="column">
              <wp:align>left</wp:align>
            </wp:positionH>
            <wp:positionV relativeFrom="paragraph">
              <wp:align>top</wp:align>
            </wp:positionV>
            <wp:extent cx="895350" cy="6858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Which day comes after Wednesday? </w:t>
      </w:r>
    </w:p>
    <w:p w:rsidR="00E315A5" w:rsidRDefault="00E315A5" w:rsidP="00E315A5">
      <w:r>
        <w:rPr>
          <w:noProof/>
          <w:lang w:eastAsia="en-GB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501015</wp:posOffset>
            </wp:positionV>
            <wp:extent cx="689643" cy="6953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43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B0F0"/>
        </w:rPr>
        <w:t>Thursday!    Fantastic! Let’s look on the calendar to see what we are doing on Thursday!</w:t>
      </w:r>
      <w:r w:rsidRPr="00E315A5">
        <w:rPr>
          <w:noProof/>
          <w:lang w:eastAsia="en-GB"/>
        </w:rPr>
        <w:t xml:space="preserve"> </w:t>
      </w:r>
      <w:r>
        <w:br w:type="textWrapping" w:clear="all"/>
      </w:r>
    </w:p>
    <w:p w:rsidR="00E315A5" w:rsidRDefault="00E315A5" w:rsidP="00E315A5">
      <w:pPr>
        <w:tabs>
          <w:tab w:val="left" w:pos="6540"/>
        </w:tabs>
      </w:pPr>
    </w:p>
    <w:p w:rsidR="00E315A5" w:rsidRDefault="00E315A5" w:rsidP="00E315A5">
      <w:pPr>
        <w:tabs>
          <w:tab w:val="left" w:pos="6540"/>
        </w:tabs>
      </w:pPr>
      <w:r>
        <w:t>What time is it?</w:t>
      </w:r>
      <w:r w:rsidRPr="00E315A5">
        <w:rPr>
          <w:noProof/>
          <w:lang w:eastAsia="en-GB"/>
        </w:rPr>
        <w:t xml:space="preserve"> </w:t>
      </w:r>
    </w:p>
    <w:p w:rsidR="00BE2853" w:rsidRDefault="00E315A5" w:rsidP="009C505E">
      <w:pPr>
        <w:tabs>
          <w:tab w:val="left" w:pos="6540"/>
        </w:tabs>
      </w:pPr>
      <w:r w:rsidRPr="00E315A5">
        <w:rPr>
          <w:color w:val="00B0F0"/>
        </w:rPr>
        <w:t xml:space="preserve">2 o’clock!    How do you know?    Because </w:t>
      </w:r>
      <w:r>
        <w:rPr>
          <w:color w:val="00B0F0"/>
        </w:rPr>
        <w:t>the little hand is pointing at the two and the big hand is at 12.</w:t>
      </w:r>
      <w:r w:rsidRPr="00E315A5">
        <w:rPr>
          <w:color w:val="00B0F0"/>
        </w:rPr>
        <w:t xml:space="preserve">   Absolutely…</w:t>
      </w:r>
      <w:r>
        <w:rPr>
          <w:color w:val="00B0F0"/>
        </w:rPr>
        <w:t>the small</w:t>
      </w:r>
      <w:r w:rsidRPr="00E315A5">
        <w:rPr>
          <w:color w:val="00B0F0"/>
        </w:rPr>
        <w:t xml:space="preserve"> hand tells</w:t>
      </w:r>
      <w:r>
        <w:rPr>
          <w:color w:val="00B0F0"/>
        </w:rPr>
        <w:t xml:space="preserve"> us about the hour and th</w:t>
      </w:r>
      <w:r w:rsidRPr="00E315A5">
        <w:rPr>
          <w:color w:val="00B0F0"/>
        </w:rPr>
        <w:t>e</w:t>
      </w:r>
      <w:r>
        <w:rPr>
          <w:color w:val="00B0F0"/>
        </w:rPr>
        <w:t xml:space="preserve"> big</w:t>
      </w:r>
      <w:r w:rsidRPr="00E315A5">
        <w:rPr>
          <w:color w:val="00B0F0"/>
        </w:rPr>
        <w:t xml:space="preserve"> hand tells us how many minutes. </w:t>
      </w:r>
      <w:r>
        <w:tab/>
      </w:r>
    </w:p>
    <w:p w:rsidR="00E315A5" w:rsidRDefault="00BE2853" w:rsidP="00BE2853">
      <w:pPr>
        <w:rPr>
          <w:b/>
          <w:u w:val="single"/>
        </w:rPr>
      </w:pPr>
      <w:r w:rsidRPr="00BE2853">
        <w:rPr>
          <w:b/>
          <w:u w:val="single"/>
        </w:rPr>
        <w:t>Make it fun!</w:t>
      </w:r>
    </w:p>
    <w:p w:rsidR="00BE2853" w:rsidRDefault="009C505E" w:rsidP="00BE2853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260D6E0B" wp14:editId="4BCEC789">
            <wp:extent cx="895350" cy="57337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09228" cy="58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 w:rsidR="00BE2853" w:rsidRPr="00BE2853">
        <w:rPr>
          <w:b/>
        </w:rPr>
        <w:t>Sequencing</w:t>
      </w:r>
      <w:r w:rsidR="00BE2853">
        <w:rPr>
          <w:b/>
          <w:u w:val="single"/>
        </w:rPr>
        <w:t xml:space="preserve"> </w:t>
      </w:r>
      <w:r w:rsidR="00BE2853" w:rsidRPr="00BE2853">
        <w:rPr>
          <w:b/>
        </w:rPr>
        <w:t xml:space="preserve">– </w:t>
      </w:r>
      <w:r w:rsidR="00BE2853" w:rsidRPr="00BE2853">
        <w:t xml:space="preserve">cut up an old calendar. Ask children to order the months and discuss </w:t>
      </w:r>
      <w:r>
        <w:t xml:space="preserve">  </w:t>
      </w:r>
      <w:r w:rsidR="00BE2853" w:rsidRPr="00BE2853">
        <w:t>the seasons as you go.</w:t>
      </w:r>
      <w:r w:rsidR="00BE2853">
        <w:rPr>
          <w:b/>
          <w:u w:val="single"/>
        </w:rPr>
        <w:t xml:space="preserve"> </w:t>
      </w:r>
    </w:p>
    <w:p w:rsidR="00BE2853" w:rsidRDefault="00BE2853" w:rsidP="00BE2853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80736</wp:posOffset>
            </wp:positionV>
            <wp:extent cx="958215" cy="912586"/>
            <wp:effectExtent l="0" t="0" r="0" b="1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71" cy="9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2853" w:rsidRPr="00BE2853" w:rsidRDefault="00BE2853" w:rsidP="00BE2853">
      <w:pPr>
        <w:rPr>
          <w:b/>
        </w:rPr>
      </w:pPr>
      <w:r w:rsidRPr="00BE2853">
        <w:rPr>
          <w:b/>
        </w:rPr>
        <w:t xml:space="preserve">Play What time is it Mr Wolf? </w:t>
      </w:r>
    </w:p>
    <w:p w:rsidR="00BE2853" w:rsidRDefault="00BE2853" w:rsidP="00BE2853">
      <w:pPr>
        <w:rPr>
          <w:b/>
        </w:rPr>
      </w:pPr>
    </w:p>
    <w:p w:rsidR="00BE2853" w:rsidRDefault="00BE2853" w:rsidP="00BE2853">
      <w:pPr>
        <w:rPr>
          <w:b/>
        </w:rPr>
      </w:pPr>
    </w:p>
    <w:p w:rsidR="00BE2853" w:rsidRDefault="00BE2853" w:rsidP="00BE2853">
      <w:r w:rsidRPr="00BE2853">
        <w:rPr>
          <w:b/>
        </w:rPr>
        <w:t>Games and Apps</w:t>
      </w:r>
      <w:r>
        <w:t xml:space="preserve"> – there are many websites and apps online with access to time telling activities.</w:t>
      </w:r>
    </w:p>
    <w:p w:rsidR="00BE2853" w:rsidRDefault="00BE2853" w:rsidP="00BE2853"/>
    <w:p w:rsidR="00BE2853" w:rsidRPr="00BE2853" w:rsidRDefault="00BE2853" w:rsidP="00BE2853">
      <w:r w:rsidRPr="00BE2853">
        <w:rPr>
          <w:b/>
        </w:rPr>
        <w:t>Songs and rhymes</w:t>
      </w:r>
      <w:r>
        <w:t xml:space="preserve"> – there are lots of CDs available with sing long options in order to help children learning to tell the time.</w:t>
      </w:r>
      <w:r w:rsidR="009C505E" w:rsidRPr="009C505E">
        <w:rPr>
          <w:noProof/>
          <w:lang w:eastAsia="en-GB"/>
        </w:rPr>
        <w:t xml:space="preserve"> </w:t>
      </w:r>
      <w:r w:rsidR="009C505E">
        <w:rPr>
          <w:noProof/>
          <w:lang w:eastAsia="en-GB"/>
        </w:rPr>
        <w:drawing>
          <wp:inline distT="0" distB="0" distL="0" distR="0" wp14:anchorId="590F91BB" wp14:editId="39B236AF">
            <wp:extent cx="609272" cy="545617"/>
            <wp:effectExtent l="0" t="0" r="635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2890" cy="57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2853" w:rsidRPr="00BE2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BB"/>
    <w:rsid w:val="001849A1"/>
    <w:rsid w:val="001E727C"/>
    <w:rsid w:val="003D63D7"/>
    <w:rsid w:val="004D2D39"/>
    <w:rsid w:val="004F1663"/>
    <w:rsid w:val="009878BB"/>
    <w:rsid w:val="009C505E"/>
    <w:rsid w:val="009D2046"/>
    <w:rsid w:val="00BE2853"/>
    <w:rsid w:val="00E3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13770D-1EE5-44F1-86F8-DF67170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227bce-33e0-4921-afc1-a89521c5466f">
      <UserInfo>
        <DisplayName>Robin Class</DisplayName>
        <AccountId>211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59520C-4D96-4449-8902-4F6834026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BD86C-87D0-446F-8DC9-8DAC562DB82B}">
  <ds:schemaRefs>
    <ds:schemaRef ds:uri="http://schemas.microsoft.com/office/2006/metadata/properties"/>
    <ds:schemaRef ds:uri="http://schemas.microsoft.com/office/infopath/2007/PartnerControls"/>
    <ds:schemaRef ds:uri="30227bce-33e0-4921-afc1-a89521c5466f"/>
  </ds:schemaRefs>
</ds:datastoreItem>
</file>

<file path=customXml/itemProps3.xml><?xml version="1.0" encoding="utf-8"?>
<ds:datastoreItem xmlns:ds="http://schemas.openxmlformats.org/officeDocument/2006/customXml" ds:itemID="{8B18781A-7C42-4614-9D0D-1BF2267282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Claire Summers</cp:lastModifiedBy>
  <cp:revision>2</cp:revision>
  <dcterms:created xsi:type="dcterms:W3CDTF">2020-09-22T22:10:00Z</dcterms:created>
  <dcterms:modified xsi:type="dcterms:W3CDTF">2020-09-22T22:10:00Z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268500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