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C4E" w:rsidRPr="00721A71" w:rsidRDefault="00721A71">
      <w:pPr>
        <w:rPr>
          <w:rFonts w:ascii="CCW Cursive Writing 23" w:hAnsi="CCW Cursive Writing 23"/>
          <w:b/>
          <w:noProof/>
          <w:color w:val="FF0000"/>
          <w:sz w:val="36"/>
          <w:szCs w:val="36"/>
          <w:lang w:eastAsia="en-GB"/>
        </w:rPr>
      </w:pPr>
      <w:r w:rsidRPr="00721A71">
        <w:rPr>
          <w:rFonts w:ascii="CCW Cursive Writing 23" w:hAnsi="CCW Cursive Writing 23"/>
          <w:b/>
          <w:noProof/>
          <w:sz w:val="36"/>
          <w:szCs w:val="36"/>
          <w:lang w:eastAsia="en-GB"/>
        </w:rPr>
        <w:t xml:space="preserve">HERE ARE THE COMMON EXCEPTION WORDS FOR AUTUMN </w:t>
      </w:r>
      <w:r w:rsidRPr="00721A71">
        <w:rPr>
          <w:rFonts w:ascii="CCW Cursive Writing 23" w:hAnsi="CCW Cursive Writing 23"/>
          <w:b/>
          <w:noProof/>
          <w:color w:val="FF0000"/>
          <w:sz w:val="36"/>
          <w:szCs w:val="36"/>
          <w:lang w:eastAsia="en-GB"/>
        </w:rPr>
        <w:t>TERM 1</w:t>
      </w:r>
    </w:p>
    <w:p w:rsidR="00721A71" w:rsidRPr="00721A71" w:rsidRDefault="00721A71">
      <w:pPr>
        <w:rPr>
          <w:rFonts w:ascii="CCW Cursive Writing 23" w:hAnsi="CCW Cursive Writing 23"/>
          <w:b/>
          <w:sz w:val="36"/>
          <w:szCs w:val="36"/>
        </w:rPr>
      </w:pPr>
      <w:r>
        <w:rPr>
          <w:rFonts w:ascii="CCW Cursive Writing 23" w:hAnsi="CCW Cursive Writing 23"/>
          <w:b/>
          <w:noProof/>
          <w:sz w:val="36"/>
          <w:szCs w:val="36"/>
          <w:lang w:eastAsia="en-GB"/>
        </w:rPr>
        <w:t xml:space="preserve">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</w:tblGrid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door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floor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poor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because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find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kind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mind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behind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child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could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would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 w:rsidRPr="00721A71">
              <w:rPr>
                <w:rFonts w:ascii="CCW Cursive Writing 23" w:hAnsi="CCW Cursive Writing 23"/>
                <w:b/>
                <w:sz w:val="28"/>
                <w:szCs w:val="28"/>
              </w:rPr>
              <w:t>should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</w:p>
        </w:tc>
      </w:tr>
    </w:tbl>
    <w:p w:rsidR="00721A71" w:rsidRPr="00601077" w:rsidRDefault="00721A71">
      <w:pPr>
        <w:rPr>
          <w:rFonts w:ascii="CCW Cursive Writing 23" w:hAnsi="CCW Cursive Writing 23"/>
          <w:b/>
          <w:sz w:val="24"/>
          <w:szCs w:val="24"/>
        </w:rPr>
      </w:pPr>
    </w:p>
    <w:p w:rsidR="00721A71" w:rsidRPr="00601077" w:rsidRDefault="00721A71">
      <w:pPr>
        <w:rPr>
          <w:rFonts w:ascii="CCW Cursive Writing 23" w:hAnsi="CCW Cursive Writing 23"/>
          <w:b/>
          <w:sz w:val="24"/>
          <w:szCs w:val="24"/>
        </w:rPr>
      </w:pPr>
      <w:r w:rsidRPr="00601077">
        <w:rPr>
          <w:rFonts w:ascii="CCW Cursive Writing 23" w:hAnsi="CCW Cursive Writing 23"/>
          <w:b/>
          <w:sz w:val="24"/>
          <w:szCs w:val="24"/>
        </w:rPr>
        <w:t xml:space="preserve">These are not </w:t>
      </w:r>
      <w:r w:rsidRPr="00601077">
        <w:rPr>
          <w:rFonts w:ascii="CCW Cursive Writing 23" w:hAnsi="CCW Cursive Writing 23"/>
          <w:b/>
          <w:color w:val="FF0000"/>
          <w:sz w:val="24"/>
          <w:szCs w:val="24"/>
        </w:rPr>
        <w:t xml:space="preserve">phonetically decodable </w:t>
      </w:r>
      <w:r w:rsidRPr="00601077">
        <w:rPr>
          <w:rFonts w:ascii="CCW Cursive Writing 23" w:hAnsi="CCW Cursive Writing 23"/>
          <w:b/>
          <w:sz w:val="24"/>
          <w:szCs w:val="24"/>
        </w:rPr>
        <w:t xml:space="preserve">and are often referred to as </w:t>
      </w:r>
      <w:r w:rsidRPr="00601077">
        <w:rPr>
          <w:rFonts w:ascii="CCW Cursive Writing 23" w:hAnsi="CCW Cursive Writing 23"/>
          <w:b/>
          <w:color w:val="FF0000"/>
          <w:sz w:val="24"/>
          <w:szCs w:val="24"/>
        </w:rPr>
        <w:t>tricky words.</w:t>
      </w:r>
      <w:r w:rsidRPr="00601077">
        <w:rPr>
          <w:rFonts w:ascii="CCW Cursive Writing 23" w:hAnsi="CCW Cursive Writing 23"/>
          <w:b/>
          <w:sz w:val="24"/>
          <w:szCs w:val="24"/>
        </w:rPr>
        <w:t xml:space="preserve"> The objective is to be able to read, spell and apply in their written work.</w:t>
      </w:r>
    </w:p>
    <w:p w:rsidR="00721A71" w:rsidRPr="00601077" w:rsidRDefault="00721A71">
      <w:pPr>
        <w:rPr>
          <w:rFonts w:ascii="CCW Cursive Writing 23" w:hAnsi="CCW Cursive Writing 23"/>
          <w:b/>
          <w:sz w:val="24"/>
          <w:szCs w:val="24"/>
        </w:rPr>
      </w:pPr>
      <w:r w:rsidRPr="00601077">
        <w:rPr>
          <w:rFonts w:ascii="CCW Cursive Writing 23" w:hAnsi="CCW Cursive Writing 23"/>
          <w:b/>
          <w:sz w:val="24"/>
          <w:szCs w:val="24"/>
        </w:rPr>
        <w:t>They will be tested on them at the end of every half term.</w:t>
      </w:r>
    </w:p>
    <w:p w:rsidR="00601077" w:rsidRPr="00601077" w:rsidRDefault="00601077">
      <w:pPr>
        <w:rPr>
          <w:rFonts w:ascii="CCW Cursive Writing 23" w:hAnsi="CCW Cursive Writing 23"/>
          <w:b/>
          <w:color w:val="FF0000"/>
          <w:sz w:val="24"/>
          <w:szCs w:val="24"/>
        </w:rPr>
      </w:pPr>
      <w:r w:rsidRPr="00601077">
        <w:rPr>
          <w:rFonts w:ascii="CCW Cursive Writing 23" w:hAnsi="CCW Cursive Writing 23"/>
          <w:b/>
          <w:color w:val="FF0000"/>
          <w:sz w:val="24"/>
          <w:szCs w:val="24"/>
        </w:rPr>
        <w:t>Please note: There will be no weekly spellings until after the Phonics screening has taken place later on in the Autumn term</w:t>
      </w:r>
      <w:r>
        <w:rPr>
          <w:rFonts w:ascii="CCW Cursive Writing 23" w:hAnsi="CCW Cursive Writing 23"/>
          <w:b/>
          <w:color w:val="FF0000"/>
          <w:sz w:val="24"/>
          <w:szCs w:val="24"/>
        </w:rPr>
        <w:t>.</w:t>
      </w:r>
      <w:bookmarkStart w:id="0" w:name="_GoBack"/>
      <w:bookmarkEnd w:id="0"/>
    </w:p>
    <w:sectPr w:rsidR="00601077" w:rsidRPr="00601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71"/>
    <w:rsid w:val="00340C4E"/>
    <w:rsid w:val="00601077"/>
    <w:rsid w:val="0072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5FEEB"/>
  <w15:chartTrackingRefBased/>
  <w15:docId w15:val="{FED61F00-0845-4370-9F31-E7E85A9E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AB2A5B7F</Template>
  <TotalTime>22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2020-09-24T17:11:00Z</dcterms:created>
  <dcterms:modified xsi:type="dcterms:W3CDTF">2020-09-24T17:33:00Z</dcterms:modified>
</cp:coreProperties>
</file>