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7E1DAF4E" w:rsidR="00702AEC" w:rsidRPr="00445851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123F73">
        <w:rPr>
          <w:rFonts w:ascii="Comic Sans MS" w:eastAsia="Times New Roman" w:hAnsi="Comic Sans MS" w:cs="Segoe UI"/>
          <w:sz w:val="24"/>
          <w:szCs w:val="24"/>
          <w:lang w:eastAsia="en-GB"/>
        </w:rPr>
        <w:t>Autumn 2 week 2</w:t>
      </w:r>
    </w:p>
    <w:p w14:paraId="01A9D588" w14:textId="7240AD60" w:rsidR="00702AEC" w:rsidRPr="00445851" w:rsidRDefault="6A6606CA" w:rsidP="00445851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123F73" w:rsidRPr="00123F73">
        <w:rPr>
          <w:sz w:val="28"/>
        </w:rPr>
        <w:t xml:space="preserve">Adding suffixes beginning with vowel letters to words ending in </w:t>
      </w:r>
      <w:r w:rsidR="00123F73" w:rsidRPr="00123F73">
        <w:rPr>
          <w:sz w:val="24"/>
        </w:rPr>
        <w:t>–</w:t>
      </w:r>
      <w:proofErr w:type="spellStart"/>
      <w:r w:rsidR="00123F73" w:rsidRPr="00123F73">
        <w:rPr>
          <w:sz w:val="24"/>
        </w:rPr>
        <w:t>fer</w:t>
      </w:r>
      <w:proofErr w:type="spellEnd"/>
      <w:r w:rsidR="00123F73" w:rsidRPr="00123F73">
        <w:rPr>
          <w:sz w:val="24"/>
        </w:rPr>
        <w:t xml:space="preserve">. </w:t>
      </w:r>
      <w:r w:rsidR="00123F73" w:rsidRPr="00123F73">
        <w:rPr>
          <w:sz w:val="24"/>
        </w:rPr>
        <w:t>The r is doubled if the –</w:t>
      </w:r>
      <w:proofErr w:type="spellStart"/>
      <w:r w:rsidR="00123F73" w:rsidRPr="00123F73">
        <w:rPr>
          <w:sz w:val="24"/>
        </w:rPr>
        <w:t>fer</w:t>
      </w:r>
      <w:proofErr w:type="spellEnd"/>
      <w:r w:rsidR="00123F73" w:rsidRPr="00123F73">
        <w:rPr>
          <w:sz w:val="24"/>
        </w:rPr>
        <w:t xml:space="preserve"> is still stressed when the ending is added. The r is not doubled if the –</w:t>
      </w:r>
      <w:proofErr w:type="spellStart"/>
      <w:r w:rsidR="00123F73" w:rsidRPr="00123F73">
        <w:rPr>
          <w:sz w:val="24"/>
        </w:rPr>
        <w:t>fer</w:t>
      </w:r>
      <w:proofErr w:type="spellEnd"/>
      <w:r w:rsidR="00123F73" w:rsidRPr="00123F73">
        <w:rPr>
          <w:sz w:val="24"/>
        </w:rPr>
        <w:t xml:space="preserve"> is no longer stressed.</w:t>
      </w:r>
    </w:p>
    <w:p w14:paraId="31E97566" w14:textId="5C2F76B1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  <w:bookmarkStart w:id="0" w:name="_GoBack"/>
      <w:bookmarkEnd w:id="0"/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3FDA86ED" w:rsidR="00702AEC" w:rsidRPr="00702AEC" w:rsidRDefault="00123F73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referring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617491AA" w:rsidR="00702AEC" w:rsidRPr="00702AEC" w:rsidRDefault="00123F73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transferred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6437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06C395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494EAC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4C34CF1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F73"/>
    <w:rsid w:val="00445851"/>
    <w:rsid w:val="00702AEC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0FADA4-6CAA-4338-B3D0-EEE35BDB42B9}">
  <ds:schemaRefs>
    <ds:schemaRef ds:uri="http://schemas.microsoft.com/office/2006/metadata/properties"/>
    <ds:schemaRef ds:uri="http://purl.org/dc/terms/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a5f1dcc-0833-4cfd-bcad-ab37e0f36cdd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7C880F3D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2024-11-08T16:46:00Z</dcterms:created>
  <dcterms:modified xsi:type="dcterms:W3CDTF">2024-11-08T16:46:00Z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